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7894F" w14:textId="2D42CF03" w:rsidR="00231B43" w:rsidRDefault="00231B43" w:rsidP="00231B43">
      <w:pPr>
        <w:pStyle w:val="paragraph"/>
        <w:spacing w:before="0" w:beforeAutospacing="0" w:after="0" w:afterAutospacing="0"/>
        <w:jc w:val="center"/>
        <w:textAlignment w:val="baseline"/>
        <w:rPr>
          <w:rStyle w:val="normaltextrun"/>
          <w:b/>
          <w:bCs/>
          <w:sz w:val="22"/>
          <w:szCs w:val="22"/>
          <w:lang w:val="is-IS"/>
        </w:rPr>
      </w:pPr>
      <w:r>
        <w:rPr>
          <w:rStyle w:val="normaltextrun"/>
          <w:b/>
          <w:bCs/>
          <w:sz w:val="22"/>
          <w:szCs w:val="22"/>
          <w:lang w:val="is-IS"/>
        </w:rPr>
        <w:t>Viðauki 2</w:t>
      </w:r>
    </w:p>
    <w:p w14:paraId="21A4FB41" w14:textId="77777777" w:rsidR="00231B43" w:rsidRDefault="00231B43" w:rsidP="00231B43">
      <w:pPr>
        <w:pStyle w:val="paragraph"/>
        <w:spacing w:before="0" w:beforeAutospacing="0" w:after="0" w:afterAutospacing="0"/>
        <w:jc w:val="center"/>
        <w:textAlignment w:val="baseline"/>
        <w:rPr>
          <w:rStyle w:val="normaltextrun"/>
          <w:b/>
          <w:bCs/>
          <w:sz w:val="22"/>
          <w:szCs w:val="22"/>
          <w:lang w:val="is-IS"/>
        </w:rPr>
      </w:pPr>
      <w:r>
        <w:rPr>
          <w:rStyle w:val="normaltextrun"/>
          <w:b/>
          <w:bCs/>
          <w:sz w:val="22"/>
          <w:szCs w:val="22"/>
          <w:lang w:val="is-IS"/>
        </w:rPr>
        <w:t>Samantekt Ferðamálastofu um ö</w:t>
      </w:r>
      <w:r>
        <w:rPr>
          <w:rStyle w:val="normaltextrun"/>
          <w:b/>
          <w:bCs/>
          <w:sz w:val="22"/>
          <w:szCs w:val="22"/>
          <w:lang w:val="is-IS"/>
        </w:rPr>
        <w:t>ryggisáætlun</w:t>
      </w:r>
      <w:r>
        <w:rPr>
          <w:rStyle w:val="normaltextrun"/>
          <w:b/>
          <w:bCs/>
          <w:sz w:val="22"/>
          <w:szCs w:val="22"/>
          <w:lang w:val="is-IS"/>
        </w:rPr>
        <w:t xml:space="preserve"> viðkomandi fyrirtækis</w:t>
      </w:r>
    </w:p>
    <w:p w14:paraId="44623DB1" w14:textId="77777777" w:rsidR="00231B43" w:rsidRDefault="00231B43" w:rsidP="00231B43">
      <w:pPr>
        <w:pStyle w:val="paragraph"/>
        <w:spacing w:before="0" w:beforeAutospacing="0" w:after="0" w:afterAutospacing="0"/>
        <w:jc w:val="center"/>
        <w:textAlignment w:val="baseline"/>
        <w:rPr>
          <w:rStyle w:val="normaltextrun"/>
          <w:b/>
          <w:bCs/>
          <w:sz w:val="22"/>
          <w:szCs w:val="22"/>
          <w:lang w:val="is-IS"/>
        </w:rPr>
      </w:pPr>
    </w:p>
    <w:p w14:paraId="37B78187" w14:textId="77777777" w:rsidR="00231B43" w:rsidRDefault="00231B43" w:rsidP="00231B43">
      <w:pPr>
        <w:pStyle w:val="paragraph"/>
        <w:spacing w:before="0" w:beforeAutospacing="0" w:after="0" w:afterAutospacing="0"/>
        <w:jc w:val="both"/>
        <w:textAlignment w:val="baseline"/>
        <w:rPr>
          <w:rStyle w:val="normaltextrun"/>
          <w:sz w:val="22"/>
          <w:szCs w:val="22"/>
          <w:lang w:val="is-IS"/>
        </w:rPr>
      </w:pPr>
    </w:p>
    <w:p w14:paraId="63513477" w14:textId="27DA7C68" w:rsidR="00231B43" w:rsidRDefault="00231B43" w:rsidP="00231B43">
      <w:pPr>
        <w:pStyle w:val="paragraph"/>
        <w:spacing w:before="0" w:beforeAutospacing="0" w:after="0" w:afterAutospacing="0"/>
        <w:jc w:val="both"/>
        <w:textAlignment w:val="baseline"/>
        <w:rPr>
          <w:sz w:val="22"/>
          <w:szCs w:val="22"/>
        </w:rPr>
      </w:pPr>
      <w:r>
        <w:rPr>
          <w:rStyle w:val="normaltextrun"/>
          <w:sz w:val="22"/>
          <w:szCs w:val="22"/>
          <w:lang w:val="is-IS"/>
        </w:rPr>
        <w:t xml:space="preserve">Í kjölfar atviksins </w:t>
      </w:r>
      <w:r>
        <w:rPr>
          <w:rStyle w:val="normaltextrun"/>
          <w:sz w:val="22"/>
          <w:szCs w:val="22"/>
          <w:lang w:val="is-IS"/>
        </w:rPr>
        <w:t xml:space="preserve">25. ágúst 2024 </w:t>
      </w:r>
      <w:r>
        <w:rPr>
          <w:rStyle w:val="normaltextrun"/>
          <w:sz w:val="22"/>
          <w:szCs w:val="22"/>
          <w:lang w:val="is-IS"/>
        </w:rPr>
        <w:t>hefur m.a. verið spurt hvort fullnægjandi öryggisáætlun viðkomandi ferðaþjónustufyrirtækis hafi verið til staðar og hvort að farið hafi verið eftir henni. </w:t>
      </w:r>
      <w:r>
        <w:rPr>
          <w:rStyle w:val="eop"/>
          <w:sz w:val="22"/>
          <w:szCs w:val="22"/>
        </w:rPr>
        <w:t> </w:t>
      </w:r>
    </w:p>
    <w:p w14:paraId="0A35ADFD" w14:textId="77777777" w:rsidR="00231B43" w:rsidRDefault="00231B43" w:rsidP="00231B43">
      <w:pPr>
        <w:pStyle w:val="paragraph"/>
        <w:spacing w:before="0" w:beforeAutospacing="0" w:after="0" w:afterAutospacing="0"/>
        <w:jc w:val="both"/>
        <w:textAlignment w:val="baseline"/>
        <w:rPr>
          <w:rStyle w:val="normaltextrun"/>
          <w:sz w:val="22"/>
          <w:szCs w:val="22"/>
          <w:lang w:val="is-IS"/>
        </w:rPr>
      </w:pPr>
    </w:p>
    <w:p w14:paraId="3D5698D7" w14:textId="07E57E94" w:rsidR="00231B43" w:rsidRDefault="00231B43" w:rsidP="00231B43">
      <w:pPr>
        <w:pStyle w:val="paragraph"/>
        <w:spacing w:before="0" w:beforeAutospacing="0" w:after="0" w:afterAutospacing="0"/>
        <w:jc w:val="both"/>
        <w:textAlignment w:val="baseline"/>
        <w:rPr>
          <w:sz w:val="22"/>
          <w:szCs w:val="22"/>
        </w:rPr>
      </w:pPr>
      <w:r>
        <w:rPr>
          <w:rStyle w:val="normaltextrun"/>
          <w:sz w:val="22"/>
          <w:szCs w:val="22"/>
          <w:lang w:val="is-IS"/>
        </w:rPr>
        <w:t>Fyrir liggur að öryggisáætlun viðkomandi fyrirtækis (</w:t>
      </w:r>
      <w:proofErr w:type="spellStart"/>
      <w:r>
        <w:rPr>
          <w:rStyle w:val="normaltextrun"/>
          <w:sz w:val="22"/>
          <w:szCs w:val="22"/>
          <w:lang w:val="is-IS"/>
        </w:rPr>
        <w:t>Ice</w:t>
      </w:r>
      <w:proofErr w:type="spellEnd"/>
      <w:r>
        <w:rPr>
          <w:rStyle w:val="normaltextrun"/>
          <w:sz w:val="22"/>
          <w:szCs w:val="22"/>
          <w:lang w:val="is-IS"/>
        </w:rPr>
        <w:t xml:space="preserve"> </w:t>
      </w:r>
      <w:proofErr w:type="spellStart"/>
      <w:r>
        <w:rPr>
          <w:rStyle w:val="normaltextrun"/>
          <w:sz w:val="22"/>
          <w:szCs w:val="22"/>
          <w:lang w:val="is-IS"/>
        </w:rPr>
        <w:t>Journey</w:t>
      </w:r>
      <w:proofErr w:type="spellEnd"/>
      <w:r>
        <w:rPr>
          <w:rStyle w:val="normaltextrun"/>
          <w:sz w:val="22"/>
          <w:szCs w:val="22"/>
          <w:lang w:val="is-IS"/>
        </w:rPr>
        <w:t>) var til staðar. Ferðamálastofa kallaði eftir henni og er búin að fara yfir öryggisáætlunina. Staðfest er að áætlunin uppfyllir formkröfur laga um öryggisáætlanir.  Sama á við um atvikaskýrslu fyrirtækisins; hún er að mati Ferðamálastofu fullnægjandi. </w:t>
      </w:r>
      <w:r>
        <w:rPr>
          <w:rStyle w:val="eop"/>
          <w:sz w:val="22"/>
          <w:szCs w:val="22"/>
        </w:rPr>
        <w:t> </w:t>
      </w:r>
    </w:p>
    <w:p w14:paraId="3870DCB7" w14:textId="77777777" w:rsidR="00231B43" w:rsidRDefault="00231B43" w:rsidP="00231B43">
      <w:pPr>
        <w:pStyle w:val="paragraph"/>
        <w:spacing w:before="0" w:beforeAutospacing="0" w:after="0" w:afterAutospacing="0"/>
        <w:jc w:val="both"/>
        <w:textAlignment w:val="baseline"/>
        <w:rPr>
          <w:rStyle w:val="normaltextrun"/>
          <w:sz w:val="22"/>
          <w:szCs w:val="22"/>
          <w:lang w:val="is-IS"/>
        </w:rPr>
      </w:pPr>
    </w:p>
    <w:p w14:paraId="3E324141" w14:textId="48607B8E" w:rsidR="00231B43" w:rsidRDefault="00231B43" w:rsidP="00231B43">
      <w:pPr>
        <w:pStyle w:val="paragraph"/>
        <w:spacing w:before="0" w:beforeAutospacing="0" w:after="0" w:afterAutospacing="0"/>
        <w:jc w:val="both"/>
        <w:textAlignment w:val="baseline"/>
        <w:rPr>
          <w:sz w:val="22"/>
          <w:szCs w:val="22"/>
        </w:rPr>
      </w:pPr>
      <w:r>
        <w:rPr>
          <w:rStyle w:val="normaltextrun"/>
          <w:sz w:val="22"/>
          <w:szCs w:val="22"/>
          <w:lang w:val="is-IS"/>
        </w:rPr>
        <w:t>Með staðfestingu á að öryggisáætlunin uppfylli formkröfur laga sendi Ferðamálastofa einnig ábendingar um atriði sem mætti bæta eða skýra betur í öryggisáætluninni. Meðfylgjandi eru ábendingar Ferðamálastofu þar að lútandi: </w:t>
      </w:r>
      <w:r>
        <w:rPr>
          <w:rStyle w:val="eop"/>
          <w:sz w:val="22"/>
          <w:szCs w:val="22"/>
        </w:rPr>
        <w:t> </w:t>
      </w:r>
    </w:p>
    <w:p w14:paraId="477226CC" w14:textId="77777777" w:rsidR="00231B43" w:rsidRDefault="00231B43" w:rsidP="00231B43">
      <w:pPr>
        <w:pStyle w:val="paragraph"/>
        <w:spacing w:before="0" w:beforeAutospacing="0" w:after="0" w:afterAutospacing="0"/>
        <w:jc w:val="both"/>
        <w:textAlignment w:val="baseline"/>
        <w:rPr>
          <w:rStyle w:val="normaltextrun"/>
          <w:sz w:val="22"/>
          <w:szCs w:val="22"/>
          <w:lang w:val="is-IS"/>
        </w:rPr>
      </w:pPr>
    </w:p>
    <w:p w14:paraId="0575122F" w14:textId="77777777" w:rsidR="00231B43" w:rsidRDefault="00231B43" w:rsidP="00231B43">
      <w:pPr>
        <w:pStyle w:val="paragraph"/>
        <w:numPr>
          <w:ilvl w:val="0"/>
          <w:numId w:val="13"/>
        </w:numPr>
        <w:spacing w:before="0" w:beforeAutospacing="0" w:after="0" w:afterAutospacing="0"/>
        <w:jc w:val="both"/>
        <w:textAlignment w:val="baseline"/>
        <w:rPr>
          <w:sz w:val="22"/>
          <w:szCs w:val="22"/>
        </w:rPr>
      </w:pPr>
      <w:r>
        <w:rPr>
          <w:rStyle w:val="normaltextrun"/>
          <w:sz w:val="22"/>
          <w:szCs w:val="22"/>
          <w:lang w:val="is-IS"/>
        </w:rPr>
        <w:t>Í áhættumati öryggisáætlunarinnar kemur fram að í sumum tilfellum þurfi að grípa til aðgerða til þess að lækka áhættumatið. Ekki kemur fram hvar þau atvik séu í verklagsreglum fyrirtækisins, né hvenær slíkar aðgerðir skulu vera framkvæmdar.  </w:t>
      </w:r>
      <w:r>
        <w:rPr>
          <w:rStyle w:val="eop"/>
          <w:sz w:val="22"/>
          <w:szCs w:val="22"/>
        </w:rPr>
        <w:t> </w:t>
      </w:r>
    </w:p>
    <w:p w14:paraId="253D9D82" w14:textId="3EF98521" w:rsidR="00231B43" w:rsidRPr="00231B43" w:rsidRDefault="00231B43" w:rsidP="00231B43">
      <w:pPr>
        <w:pStyle w:val="paragraph"/>
        <w:numPr>
          <w:ilvl w:val="0"/>
          <w:numId w:val="13"/>
        </w:numPr>
        <w:spacing w:before="0" w:beforeAutospacing="0" w:after="0" w:afterAutospacing="0"/>
        <w:jc w:val="both"/>
        <w:textAlignment w:val="baseline"/>
        <w:rPr>
          <w:rStyle w:val="eop"/>
          <w:sz w:val="22"/>
          <w:szCs w:val="22"/>
        </w:rPr>
      </w:pPr>
      <w:r w:rsidRPr="00231B43">
        <w:rPr>
          <w:rStyle w:val="normaltextrun"/>
          <w:sz w:val="22"/>
          <w:szCs w:val="22"/>
          <w:lang w:val="is-IS"/>
        </w:rPr>
        <w:t>Bent er á að gott sé að halda utan um viðhaldsskráningu búnaðar og tækja þar sem kemur fram hvernig skuli viðhalda öryggisbúnaði og hvernig það sé skráð.  </w:t>
      </w:r>
      <w:r w:rsidRPr="00231B43">
        <w:rPr>
          <w:rStyle w:val="eop"/>
          <w:sz w:val="22"/>
          <w:szCs w:val="22"/>
        </w:rPr>
        <w:t> </w:t>
      </w:r>
    </w:p>
    <w:p w14:paraId="7BEFC13C" w14:textId="77777777" w:rsidR="00231B43" w:rsidRDefault="00231B43" w:rsidP="00231B43">
      <w:pPr>
        <w:pStyle w:val="paragraph"/>
        <w:numPr>
          <w:ilvl w:val="0"/>
          <w:numId w:val="13"/>
        </w:numPr>
        <w:spacing w:before="0" w:beforeAutospacing="0" w:after="0" w:afterAutospacing="0"/>
        <w:jc w:val="both"/>
        <w:textAlignment w:val="baseline"/>
        <w:rPr>
          <w:sz w:val="22"/>
          <w:szCs w:val="22"/>
        </w:rPr>
      </w:pPr>
      <w:r w:rsidRPr="00231B43">
        <w:rPr>
          <w:rStyle w:val="normaltextrun"/>
          <w:sz w:val="22"/>
          <w:szCs w:val="22"/>
          <w:lang w:val="is-IS"/>
        </w:rPr>
        <w:t>Í áhættumati öryggisáætlunar kemur fram að mikilvægt sé að viðhalda gönguleiðum, en ekki fjallað um hvernig eða hvenær það skuli gert. Gott væri að halda til haga viðhaldsskrá yfir gönguleiðir, þar sem allt viðhald á gönguleiðinni væri skráð og hver framkvæmi það.  </w:t>
      </w:r>
      <w:r w:rsidRPr="00231B43">
        <w:rPr>
          <w:rStyle w:val="eop"/>
          <w:sz w:val="22"/>
          <w:szCs w:val="22"/>
        </w:rPr>
        <w:t> </w:t>
      </w:r>
    </w:p>
    <w:p w14:paraId="392F0A93" w14:textId="77777777" w:rsidR="00231B43" w:rsidRDefault="00231B43" w:rsidP="00231B43">
      <w:pPr>
        <w:pStyle w:val="paragraph"/>
        <w:numPr>
          <w:ilvl w:val="0"/>
          <w:numId w:val="13"/>
        </w:numPr>
        <w:spacing w:before="0" w:beforeAutospacing="0" w:after="0" w:afterAutospacing="0"/>
        <w:jc w:val="both"/>
        <w:textAlignment w:val="baseline"/>
        <w:rPr>
          <w:sz w:val="22"/>
          <w:szCs w:val="22"/>
        </w:rPr>
      </w:pPr>
      <w:r w:rsidRPr="00231B43">
        <w:rPr>
          <w:rStyle w:val="normaltextrun"/>
          <w:sz w:val="22"/>
          <w:szCs w:val="22"/>
          <w:lang w:val="is-IS"/>
        </w:rPr>
        <w:t>Rætt er um viðhald á íshellum, ásamt hreinsun steina sem birtast í þaki íshellis. Þá er einnig minnst á að fjarlægja lausan ís þar sem að hann gæti fallið. Verklagsreglur taka ekki á hvernig það skuli gert né hver sé ábyrgur fyrir að það sé gert. Í ábendingum Ferðamálastofu er mælt með að verklagsreglur taki á þessu ásamt því að í verklagsreglum komi öryggisúttekt á gönguleið í upphafi hvers dags. Í öryggisúttekt sé þannig skráð ástand gönguleiðar, hugsanleg frávik og það skráð í viðhaldsskrá gönguleiðar. </w:t>
      </w:r>
      <w:r w:rsidRPr="00231B43">
        <w:rPr>
          <w:rStyle w:val="eop"/>
          <w:sz w:val="22"/>
          <w:szCs w:val="22"/>
        </w:rPr>
        <w:t> </w:t>
      </w:r>
    </w:p>
    <w:p w14:paraId="551FDB7E" w14:textId="77777777" w:rsidR="00231B43" w:rsidRDefault="00231B43" w:rsidP="00231B43">
      <w:pPr>
        <w:pStyle w:val="paragraph"/>
        <w:numPr>
          <w:ilvl w:val="0"/>
          <w:numId w:val="13"/>
        </w:numPr>
        <w:spacing w:before="0" w:beforeAutospacing="0" w:after="0" w:afterAutospacing="0"/>
        <w:jc w:val="both"/>
        <w:textAlignment w:val="baseline"/>
        <w:rPr>
          <w:sz w:val="22"/>
          <w:szCs w:val="22"/>
        </w:rPr>
      </w:pPr>
      <w:r w:rsidRPr="00231B43">
        <w:rPr>
          <w:rStyle w:val="normaltextrun"/>
          <w:sz w:val="22"/>
          <w:szCs w:val="22"/>
          <w:lang w:val="is-IS"/>
        </w:rPr>
        <w:t>Fram kemur í verklagsreglum fyrirtækisins að fararstjórar ræði sín á milli um ástand gönguleiðar í spjalli á “</w:t>
      </w:r>
      <w:proofErr w:type="spellStart"/>
      <w:r w:rsidRPr="00231B43">
        <w:rPr>
          <w:rStyle w:val="normaltextrun"/>
          <w:sz w:val="22"/>
          <w:szCs w:val="22"/>
          <w:lang w:val="is-IS"/>
        </w:rPr>
        <w:t>WhatsApp</w:t>
      </w:r>
      <w:proofErr w:type="spellEnd"/>
      <w:r w:rsidRPr="00231B43">
        <w:rPr>
          <w:rStyle w:val="normaltextrun"/>
          <w:sz w:val="22"/>
          <w:szCs w:val="22"/>
          <w:lang w:val="is-IS"/>
        </w:rPr>
        <w:t>”. Ferðamálastofa leggur til að þetta sé gert með formlegri hætti og skráð í viðhaldsskrá gönguleiða, sem ætti svo að deila með öðrum fyrirtækjum sem eru að framkvæma ferðir á sömu gönguleið.  </w:t>
      </w:r>
      <w:r w:rsidRPr="00231B43">
        <w:rPr>
          <w:rStyle w:val="eop"/>
          <w:sz w:val="22"/>
          <w:szCs w:val="22"/>
        </w:rPr>
        <w:t> </w:t>
      </w:r>
    </w:p>
    <w:p w14:paraId="35A25013" w14:textId="77777777" w:rsidR="00231B43" w:rsidRDefault="00231B43" w:rsidP="00231B43">
      <w:pPr>
        <w:pStyle w:val="paragraph"/>
        <w:numPr>
          <w:ilvl w:val="0"/>
          <w:numId w:val="13"/>
        </w:numPr>
        <w:spacing w:before="0" w:beforeAutospacing="0" w:after="0" w:afterAutospacing="0"/>
        <w:jc w:val="both"/>
        <w:textAlignment w:val="baseline"/>
        <w:rPr>
          <w:sz w:val="22"/>
          <w:szCs w:val="22"/>
        </w:rPr>
      </w:pPr>
      <w:r w:rsidRPr="00231B43">
        <w:rPr>
          <w:rStyle w:val="normaltextrun"/>
          <w:sz w:val="22"/>
          <w:szCs w:val="22"/>
          <w:lang w:val="is-IS"/>
        </w:rPr>
        <w:t>Mikilvægt er að ferðaþjónustuaðilar deili, sín á milli, upplýsingum um ástand íshella og gönguleiða. </w:t>
      </w:r>
      <w:r w:rsidRPr="00231B43">
        <w:rPr>
          <w:rStyle w:val="eop"/>
          <w:sz w:val="22"/>
          <w:szCs w:val="22"/>
        </w:rPr>
        <w:t> </w:t>
      </w:r>
    </w:p>
    <w:p w14:paraId="76F0CDE7" w14:textId="77777777" w:rsidR="00231B43" w:rsidRDefault="00231B43" w:rsidP="00231B43">
      <w:pPr>
        <w:pStyle w:val="paragraph"/>
        <w:numPr>
          <w:ilvl w:val="0"/>
          <w:numId w:val="13"/>
        </w:numPr>
        <w:spacing w:before="0" w:beforeAutospacing="0" w:after="0" w:afterAutospacing="0"/>
        <w:jc w:val="both"/>
        <w:textAlignment w:val="baseline"/>
        <w:rPr>
          <w:sz w:val="22"/>
          <w:szCs w:val="22"/>
        </w:rPr>
      </w:pPr>
      <w:r w:rsidRPr="00231B43">
        <w:rPr>
          <w:rStyle w:val="normaltextrun"/>
          <w:sz w:val="22"/>
          <w:szCs w:val="22"/>
          <w:lang w:val="is-IS"/>
        </w:rPr>
        <w:t>Fram kemur í öryggisáætlun fyrirtækisins að öryggiskynning fari fram, en hvorki í áhættumati né verklagsreglum kemur fram hvað eigi að taka fyrir í öryggiskynningunni. </w:t>
      </w:r>
      <w:r w:rsidRPr="00231B43">
        <w:rPr>
          <w:rStyle w:val="eop"/>
          <w:sz w:val="22"/>
          <w:szCs w:val="22"/>
        </w:rPr>
        <w:t> </w:t>
      </w:r>
    </w:p>
    <w:p w14:paraId="6CDD6181" w14:textId="77777777" w:rsidR="00231B43" w:rsidRDefault="00231B43" w:rsidP="00231B43">
      <w:pPr>
        <w:pStyle w:val="paragraph"/>
        <w:numPr>
          <w:ilvl w:val="0"/>
          <w:numId w:val="13"/>
        </w:numPr>
        <w:spacing w:before="0" w:beforeAutospacing="0" w:after="0" w:afterAutospacing="0"/>
        <w:jc w:val="both"/>
        <w:textAlignment w:val="baseline"/>
        <w:rPr>
          <w:sz w:val="22"/>
          <w:szCs w:val="22"/>
        </w:rPr>
      </w:pPr>
      <w:r w:rsidRPr="00231B43">
        <w:rPr>
          <w:rStyle w:val="normaltextrun"/>
          <w:sz w:val="22"/>
          <w:szCs w:val="22"/>
          <w:lang w:val="is-IS"/>
        </w:rPr>
        <w:t>Í áhættumati kemur fram að „þegar að þess sé þörf á að tryggja öryggi með línum“. Ekki kemur fram við hvaða aðstæður þess sé þörf né hvernig það sé metið.  </w:t>
      </w:r>
      <w:r w:rsidRPr="00231B43">
        <w:rPr>
          <w:rStyle w:val="eop"/>
          <w:sz w:val="22"/>
          <w:szCs w:val="22"/>
        </w:rPr>
        <w:t> </w:t>
      </w:r>
    </w:p>
    <w:p w14:paraId="55E166B9" w14:textId="77777777" w:rsidR="00231B43" w:rsidRDefault="00231B43" w:rsidP="00231B43">
      <w:pPr>
        <w:pStyle w:val="paragraph"/>
        <w:numPr>
          <w:ilvl w:val="0"/>
          <w:numId w:val="13"/>
        </w:numPr>
        <w:spacing w:before="0" w:beforeAutospacing="0" w:after="0" w:afterAutospacing="0"/>
        <w:jc w:val="both"/>
        <w:textAlignment w:val="baseline"/>
        <w:rPr>
          <w:sz w:val="22"/>
          <w:szCs w:val="22"/>
        </w:rPr>
      </w:pPr>
      <w:r w:rsidRPr="00231B43">
        <w:rPr>
          <w:rStyle w:val="normaltextrun"/>
          <w:sz w:val="22"/>
          <w:szCs w:val="22"/>
          <w:lang w:val="is-IS"/>
        </w:rPr>
        <w:t>Í áhættumati kemur fram „öryggissvæði í kringum holur og sprungur“ Ekki er fjallað um hvernig það sé skilgreint né hvernig það er metið. </w:t>
      </w:r>
      <w:r w:rsidRPr="00231B43">
        <w:rPr>
          <w:rStyle w:val="eop"/>
          <w:sz w:val="22"/>
          <w:szCs w:val="22"/>
        </w:rPr>
        <w:t> </w:t>
      </w:r>
    </w:p>
    <w:p w14:paraId="4C766316" w14:textId="77777777" w:rsidR="00231B43" w:rsidRDefault="00231B43" w:rsidP="00231B43">
      <w:pPr>
        <w:pStyle w:val="paragraph"/>
        <w:numPr>
          <w:ilvl w:val="0"/>
          <w:numId w:val="13"/>
        </w:numPr>
        <w:spacing w:before="0" w:beforeAutospacing="0" w:after="0" w:afterAutospacing="0"/>
        <w:jc w:val="both"/>
        <w:textAlignment w:val="baseline"/>
        <w:rPr>
          <w:sz w:val="22"/>
          <w:szCs w:val="22"/>
        </w:rPr>
      </w:pPr>
      <w:r w:rsidRPr="00231B43">
        <w:rPr>
          <w:rStyle w:val="normaltextrun"/>
          <w:sz w:val="22"/>
          <w:szCs w:val="22"/>
          <w:lang w:val="is-IS"/>
        </w:rPr>
        <w:t>Í búnaðarlista fararstjóra kemur ekki fram að þau skuli bera línur og björgunarbúnað, þó svo að áhættumatið bendi á að það gæti þurft á því að halda. </w:t>
      </w:r>
      <w:r w:rsidRPr="00231B43">
        <w:rPr>
          <w:rStyle w:val="eop"/>
          <w:sz w:val="22"/>
          <w:szCs w:val="22"/>
        </w:rPr>
        <w:t> </w:t>
      </w:r>
    </w:p>
    <w:p w14:paraId="788F8C62" w14:textId="77777777" w:rsidR="00231B43" w:rsidRDefault="00231B43" w:rsidP="00231B43">
      <w:pPr>
        <w:pStyle w:val="paragraph"/>
        <w:numPr>
          <w:ilvl w:val="0"/>
          <w:numId w:val="13"/>
        </w:numPr>
        <w:spacing w:before="0" w:beforeAutospacing="0" w:after="0" w:afterAutospacing="0"/>
        <w:jc w:val="both"/>
        <w:textAlignment w:val="baseline"/>
        <w:rPr>
          <w:sz w:val="22"/>
          <w:szCs w:val="22"/>
        </w:rPr>
      </w:pPr>
      <w:r w:rsidRPr="00231B43">
        <w:rPr>
          <w:rStyle w:val="normaltextrun"/>
          <w:sz w:val="22"/>
          <w:szCs w:val="22"/>
          <w:lang w:val="is-IS"/>
        </w:rPr>
        <w:t>Verklagsreglur fyrirtækisins taka ekki á hvernig skráning á viðskiptavinum skuli framkvæmd né að fararstjórar skuli hafa skráninguna með sér í ferðir. Ferðamálastofa bendir á að mikilvægt sé að öll nöfn og aldur þátttakenda í skipulagðri ferð séu skráð ásamt samskiptaupplýsingum. </w:t>
      </w:r>
      <w:r w:rsidRPr="00231B43">
        <w:rPr>
          <w:rStyle w:val="eop"/>
          <w:sz w:val="22"/>
          <w:szCs w:val="22"/>
        </w:rPr>
        <w:t> </w:t>
      </w:r>
    </w:p>
    <w:p w14:paraId="5A8B48E4" w14:textId="4101AE7B" w:rsidR="00231B43" w:rsidRPr="00231B43" w:rsidRDefault="00231B43" w:rsidP="00231B43">
      <w:pPr>
        <w:pStyle w:val="paragraph"/>
        <w:numPr>
          <w:ilvl w:val="0"/>
          <w:numId w:val="13"/>
        </w:numPr>
        <w:spacing w:before="0" w:beforeAutospacing="0" w:after="0" w:afterAutospacing="0"/>
        <w:jc w:val="both"/>
        <w:textAlignment w:val="baseline"/>
        <w:rPr>
          <w:sz w:val="22"/>
          <w:szCs w:val="22"/>
        </w:rPr>
      </w:pPr>
      <w:r w:rsidRPr="00231B43">
        <w:rPr>
          <w:rStyle w:val="normaltextrun"/>
          <w:sz w:val="22"/>
          <w:szCs w:val="22"/>
          <w:lang w:val="is-IS"/>
        </w:rPr>
        <w:t>Ekki kemur fram hvernig viðkomandi öryggisáætlun er innleidd innan fyrirtækisins né hvernig hún er kynnt öllu starfsfólki og verktökum. Þá kemur heldur ekki fram hvernig skuli viðhalda þeirri innleiðingu né endurskoðun á öryggisáætluninni. Ferðamálastofa bendir á að bæta megi úr því. </w:t>
      </w:r>
      <w:r w:rsidRPr="00231B43">
        <w:rPr>
          <w:rStyle w:val="eop"/>
          <w:sz w:val="22"/>
          <w:szCs w:val="22"/>
        </w:rPr>
        <w:t> </w:t>
      </w:r>
    </w:p>
    <w:p w14:paraId="6963109B" w14:textId="77777777" w:rsidR="00920BF0" w:rsidRDefault="00920BF0"/>
    <w:sectPr w:rsidR="00920BF0" w:rsidSect="00336C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GO Ligh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13136"/>
    <w:multiLevelType w:val="multilevel"/>
    <w:tmpl w:val="58B0E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677823"/>
    <w:multiLevelType w:val="multilevel"/>
    <w:tmpl w:val="66006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365309"/>
    <w:multiLevelType w:val="multilevel"/>
    <w:tmpl w:val="97425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607776"/>
    <w:multiLevelType w:val="multilevel"/>
    <w:tmpl w:val="6D4EE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E20AFF"/>
    <w:multiLevelType w:val="multilevel"/>
    <w:tmpl w:val="20C80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160B4C"/>
    <w:multiLevelType w:val="hybridMultilevel"/>
    <w:tmpl w:val="5C663ABC"/>
    <w:lvl w:ilvl="0" w:tplc="CF16346C">
      <w:start w:val="8"/>
      <w:numFmt w:val="bullet"/>
      <w:lvlText w:val="-"/>
      <w:lvlJc w:val="left"/>
      <w:pPr>
        <w:ind w:left="720" w:hanging="360"/>
      </w:pPr>
      <w:rPr>
        <w:rFonts w:ascii="Times New Roman" w:eastAsia="Times New Roma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51DE7EBB"/>
    <w:multiLevelType w:val="multilevel"/>
    <w:tmpl w:val="3B84B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E513EB"/>
    <w:multiLevelType w:val="multilevel"/>
    <w:tmpl w:val="AE7A1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992EC5"/>
    <w:multiLevelType w:val="multilevel"/>
    <w:tmpl w:val="12CEE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C31313"/>
    <w:multiLevelType w:val="multilevel"/>
    <w:tmpl w:val="D7A46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E180EE2"/>
    <w:multiLevelType w:val="multilevel"/>
    <w:tmpl w:val="6ADE5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605B5D"/>
    <w:multiLevelType w:val="multilevel"/>
    <w:tmpl w:val="925AE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9133035"/>
    <w:multiLevelType w:val="multilevel"/>
    <w:tmpl w:val="25848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
  </w:num>
  <w:num w:numId="3">
    <w:abstractNumId w:val="3"/>
  </w:num>
  <w:num w:numId="4">
    <w:abstractNumId w:val="9"/>
  </w:num>
  <w:num w:numId="5">
    <w:abstractNumId w:val="7"/>
  </w:num>
  <w:num w:numId="6">
    <w:abstractNumId w:val="6"/>
  </w:num>
  <w:num w:numId="7">
    <w:abstractNumId w:val="8"/>
  </w:num>
  <w:num w:numId="8">
    <w:abstractNumId w:val="2"/>
  </w:num>
  <w:num w:numId="9">
    <w:abstractNumId w:val="12"/>
  </w:num>
  <w:num w:numId="10">
    <w:abstractNumId w:val="4"/>
  </w:num>
  <w:num w:numId="11">
    <w:abstractNumId w:val="11"/>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B43"/>
    <w:rsid w:val="00231B43"/>
    <w:rsid w:val="002C56AE"/>
    <w:rsid w:val="00336C56"/>
    <w:rsid w:val="00920BF0"/>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A7803"/>
  <w15:chartTrackingRefBased/>
  <w15:docId w15:val="{B234C1F6-31FA-4A50-AF15-DC823B461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31B43"/>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normaltextrun">
    <w:name w:val="normaltextrun"/>
    <w:basedOn w:val="DefaultParagraphFont"/>
    <w:rsid w:val="00231B43"/>
  </w:style>
  <w:style w:type="character" w:customStyle="1" w:styleId="eop">
    <w:name w:val="eop"/>
    <w:basedOn w:val="DefaultParagraphFont"/>
    <w:rsid w:val="00231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0742894">
      <w:bodyDiv w:val="1"/>
      <w:marLeft w:val="0"/>
      <w:marRight w:val="0"/>
      <w:marTop w:val="0"/>
      <w:marBottom w:val="0"/>
      <w:divBdr>
        <w:top w:val="none" w:sz="0" w:space="0" w:color="auto"/>
        <w:left w:val="none" w:sz="0" w:space="0" w:color="auto"/>
        <w:bottom w:val="none" w:sz="0" w:space="0" w:color="auto"/>
        <w:right w:val="none" w:sz="0" w:space="0" w:color="auto"/>
      </w:divBdr>
      <w:divsChild>
        <w:div w:id="1214074978">
          <w:marLeft w:val="0"/>
          <w:marRight w:val="0"/>
          <w:marTop w:val="0"/>
          <w:marBottom w:val="0"/>
          <w:divBdr>
            <w:top w:val="none" w:sz="0" w:space="0" w:color="auto"/>
            <w:left w:val="none" w:sz="0" w:space="0" w:color="auto"/>
            <w:bottom w:val="none" w:sz="0" w:space="0" w:color="auto"/>
            <w:right w:val="none" w:sz="0" w:space="0" w:color="auto"/>
          </w:divBdr>
        </w:div>
        <w:div w:id="1868712158">
          <w:marLeft w:val="0"/>
          <w:marRight w:val="0"/>
          <w:marTop w:val="0"/>
          <w:marBottom w:val="0"/>
          <w:divBdr>
            <w:top w:val="none" w:sz="0" w:space="0" w:color="auto"/>
            <w:left w:val="none" w:sz="0" w:space="0" w:color="auto"/>
            <w:bottom w:val="none" w:sz="0" w:space="0" w:color="auto"/>
            <w:right w:val="none" w:sz="0" w:space="0" w:color="auto"/>
          </w:divBdr>
        </w:div>
        <w:div w:id="7803380">
          <w:marLeft w:val="0"/>
          <w:marRight w:val="0"/>
          <w:marTop w:val="0"/>
          <w:marBottom w:val="0"/>
          <w:divBdr>
            <w:top w:val="none" w:sz="0" w:space="0" w:color="auto"/>
            <w:left w:val="none" w:sz="0" w:space="0" w:color="auto"/>
            <w:bottom w:val="none" w:sz="0" w:space="0" w:color="auto"/>
            <w:right w:val="none" w:sz="0" w:space="0" w:color="auto"/>
          </w:divBdr>
        </w:div>
        <w:div w:id="935331723">
          <w:marLeft w:val="0"/>
          <w:marRight w:val="0"/>
          <w:marTop w:val="0"/>
          <w:marBottom w:val="0"/>
          <w:divBdr>
            <w:top w:val="none" w:sz="0" w:space="0" w:color="auto"/>
            <w:left w:val="none" w:sz="0" w:space="0" w:color="auto"/>
            <w:bottom w:val="none" w:sz="0" w:space="0" w:color="auto"/>
            <w:right w:val="none" w:sz="0" w:space="0" w:color="auto"/>
          </w:divBdr>
        </w:div>
        <w:div w:id="483207311">
          <w:marLeft w:val="0"/>
          <w:marRight w:val="0"/>
          <w:marTop w:val="0"/>
          <w:marBottom w:val="0"/>
          <w:divBdr>
            <w:top w:val="none" w:sz="0" w:space="0" w:color="auto"/>
            <w:left w:val="none" w:sz="0" w:space="0" w:color="auto"/>
            <w:bottom w:val="none" w:sz="0" w:space="0" w:color="auto"/>
            <w:right w:val="none" w:sz="0" w:space="0" w:color="auto"/>
          </w:divBdr>
        </w:div>
        <w:div w:id="1285846141">
          <w:marLeft w:val="0"/>
          <w:marRight w:val="0"/>
          <w:marTop w:val="0"/>
          <w:marBottom w:val="0"/>
          <w:divBdr>
            <w:top w:val="none" w:sz="0" w:space="0" w:color="auto"/>
            <w:left w:val="none" w:sz="0" w:space="0" w:color="auto"/>
            <w:bottom w:val="none" w:sz="0" w:space="0" w:color="auto"/>
            <w:right w:val="none" w:sz="0" w:space="0" w:color="auto"/>
          </w:divBdr>
        </w:div>
        <w:div w:id="981957573">
          <w:marLeft w:val="0"/>
          <w:marRight w:val="0"/>
          <w:marTop w:val="0"/>
          <w:marBottom w:val="0"/>
          <w:divBdr>
            <w:top w:val="none" w:sz="0" w:space="0" w:color="auto"/>
            <w:left w:val="none" w:sz="0" w:space="0" w:color="auto"/>
            <w:bottom w:val="none" w:sz="0" w:space="0" w:color="auto"/>
            <w:right w:val="none" w:sz="0" w:space="0" w:color="auto"/>
          </w:divBdr>
        </w:div>
        <w:div w:id="1036731385">
          <w:marLeft w:val="0"/>
          <w:marRight w:val="0"/>
          <w:marTop w:val="0"/>
          <w:marBottom w:val="0"/>
          <w:divBdr>
            <w:top w:val="none" w:sz="0" w:space="0" w:color="auto"/>
            <w:left w:val="none" w:sz="0" w:space="0" w:color="auto"/>
            <w:bottom w:val="none" w:sz="0" w:space="0" w:color="auto"/>
            <w:right w:val="none" w:sz="0" w:space="0" w:color="auto"/>
          </w:divBdr>
        </w:div>
        <w:div w:id="1112238203">
          <w:marLeft w:val="0"/>
          <w:marRight w:val="0"/>
          <w:marTop w:val="0"/>
          <w:marBottom w:val="0"/>
          <w:divBdr>
            <w:top w:val="none" w:sz="0" w:space="0" w:color="auto"/>
            <w:left w:val="none" w:sz="0" w:space="0" w:color="auto"/>
            <w:bottom w:val="none" w:sz="0" w:space="0" w:color="auto"/>
            <w:right w:val="none" w:sz="0" w:space="0" w:color="auto"/>
          </w:divBdr>
        </w:div>
        <w:div w:id="34235404">
          <w:marLeft w:val="0"/>
          <w:marRight w:val="0"/>
          <w:marTop w:val="0"/>
          <w:marBottom w:val="0"/>
          <w:divBdr>
            <w:top w:val="none" w:sz="0" w:space="0" w:color="auto"/>
            <w:left w:val="none" w:sz="0" w:space="0" w:color="auto"/>
            <w:bottom w:val="none" w:sz="0" w:space="0" w:color="auto"/>
            <w:right w:val="none" w:sz="0" w:space="0" w:color="auto"/>
          </w:divBdr>
        </w:div>
        <w:div w:id="1217547717">
          <w:marLeft w:val="0"/>
          <w:marRight w:val="0"/>
          <w:marTop w:val="0"/>
          <w:marBottom w:val="0"/>
          <w:divBdr>
            <w:top w:val="none" w:sz="0" w:space="0" w:color="auto"/>
            <w:left w:val="none" w:sz="0" w:space="0" w:color="auto"/>
            <w:bottom w:val="none" w:sz="0" w:space="0" w:color="auto"/>
            <w:right w:val="none" w:sz="0" w:space="0" w:color="auto"/>
          </w:divBdr>
        </w:div>
        <w:div w:id="715088182">
          <w:marLeft w:val="0"/>
          <w:marRight w:val="0"/>
          <w:marTop w:val="0"/>
          <w:marBottom w:val="0"/>
          <w:divBdr>
            <w:top w:val="none" w:sz="0" w:space="0" w:color="auto"/>
            <w:left w:val="none" w:sz="0" w:space="0" w:color="auto"/>
            <w:bottom w:val="none" w:sz="0" w:space="0" w:color="auto"/>
            <w:right w:val="none" w:sz="0" w:space="0" w:color="auto"/>
          </w:divBdr>
        </w:div>
        <w:div w:id="578439444">
          <w:marLeft w:val="0"/>
          <w:marRight w:val="0"/>
          <w:marTop w:val="0"/>
          <w:marBottom w:val="0"/>
          <w:divBdr>
            <w:top w:val="none" w:sz="0" w:space="0" w:color="auto"/>
            <w:left w:val="none" w:sz="0" w:space="0" w:color="auto"/>
            <w:bottom w:val="none" w:sz="0" w:space="0" w:color="auto"/>
            <w:right w:val="none" w:sz="0" w:space="0" w:color="auto"/>
          </w:divBdr>
        </w:div>
        <w:div w:id="911352263">
          <w:marLeft w:val="0"/>
          <w:marRight w:val="0"/>
          <w:marTop w:val="0"/>
          <w:marBottom w:val="0"/>
          <w:divBdr>
            <w:top w:val="none" w:sz="0" w:space="0" w:color="auto"/>
            <w:left w:val="none" w:sz="0" w:space="0" w:color="auto"/>
            <w:bottom w:val="none" w:sz="0" w:space="0" w:color="auto"/>
            <w:right w:val="none" w:sz="0" w:space="0" w:color="auto"/>
          </w:divBdr>
        </w:div>
        <w:div w:id="1518277497">
          <w:marLeft w:val="0"/>
          <w:marRight w:val="0"/>
          <w:marTop w:val="0"/>
          <w:marBottom w:val="0"/>
          <w:divBdr>
            <w:top w:val="none" w:sz="0" w:space="0" w:color="auto"/>
            <w:left w:val="none" w:sz="0" w:space="0" w:color="auto"/>
            <w:bottom w:val="none" w:sz="0" w:space="0" w:color="auto"/>
            <w:right w:val="none" w:sz="0" w:space="0" w:color="auto"/>
          </w:divBdr>
        </w:div>
        <w:div w:id="1981571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þema">
  <a:themeElements>
    <a:clrScheme name="Skyblue">
      <a:dk1>
        <a:sysClr val="windowText" lastClr="000000"/>
      </a:dk1>
      <a:lt1>
        <a:sysClr val="window" lastClr="FFFFFF"/>
      </a:lt1>
      <a:dk2>
        <a:srgbClr val="003D85"/>
      </a:dk2>
      <a:lt2>
        <a:srgbClr val="4E8ECC"/>
      </a:lt2>
      <a:accent1>
        <a:srgbClr val="C8DEF6"/>
      </a:accent1>
      <a:accent2>
        <a:srgbClr val="A0CBEA"/>
      </a:accent2>
      <a:accent3>
        <a:srgbClr val="4E8ECC"/>
      </a:accent3>
      <a:accent4>
        <a:srgbClr val="003D85"/>
      </a:accent4>
      <a:accent5>
        <a:srgbClr val="1A336A"/>
      </a:accent5>
      <a:accent6>
        <a:srgbClr val="CA003B"/>
      </a:accent6>
      <a:hlink>
        <a:srgbClr val="0563C1"/>
      </a:hlink>
      <a:folHlink>
        <a:srgbClr val="954F72"/>
      </a:folHlink>
    </a:clrScheme>
    <a:fontScheme name="Icelandic Ministry of Finance and Economic Affairs">
      <a:majorFont>
        <a:latin typeface="FiraGO Light"/>
        <a:ea typeface=""/>
        <a:cs typeface=""/>
      </a:majorFont>
      <a:minorFont>
        <a:latin typeface="FiraGO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537</Words>
  <Characters>3066</Characters>
  <Application>Microsoft Office Word</Application>
  <DocSecurity>0</DocSecurity>
  <Lines>25</Lines>
  <Paragraphs>7</Paragraphs>
  <ScaleCrop>false</ScaleCrop>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Ingvi Már Pálsson</dc:creator>
  <cp:keywords/>
  <dc:description/>
  <cp:lastModifiedBy>Ingvi Már Pálsson</cp:lastModifiedBy>
  <cp:revision>1</cp:revision>
  <dcterms:created xsi:type="dcterms:W3CDTF">2024-11-06T09:58:00Z</dcterms:created>
  <dcterms:modified xsi:type="dcterms:W3CDTF">2024-11-06T10:01:00Z</dcterms:modified>
</cp:coreProperties>
</file>